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CF58" w14:textId="77777777" w:rsidR="00B52D38" w:rsidRPr="00BD4EE7" w:rsidRDefault="00B52D38" w:rsidP="00B52D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sz w:val="24"/>
          <w:szCs w:val="24"/>
          <w:lang w:eastAsia="tr-TR"/>
        </w:rPr>
        <w:t>T.C.</w:t>
      </w:r>
    </w:p>
    <w:p w14:paraId="5C0B340A" w14:textId="77777777" w:rsidR="00B52D38" w:rsidRPr="00BD4EE7" w:rsidRDefault="00B52D38" w:rsidP="00B52D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sz w:val="24"/>
          <w:szCs w:val="24"/>
          <w:lang w:eastAsia="tr-TR"/>
        </w:rPr>
        <w:t>SELÇUK ÜNİVERSİTESİ</w:t>
      </w:r>
    </w:p>
    <w:p w14:paraId="34D85201" w14:textId="77777777" w:rsidR="00B52D38" w:rsidRPr="00BD4EE7" w:rsidRDefault="00B52D38" w:rsidP="00B52D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sz w:val="24"/>
          <w:szCs w:val="24"/>
          <w:lang w:eastAsia="tr-TR"/>
        </w:rPr>
        <w:t>TAŞKENT MESLEK YÜKSEKOKULU</w:t>
      </w:r>
    </w:p>
    <w:p w14:paraId="3AA37BEC" w14:textId="15347B65" w:rsidR="00B52D38" w:rsidRPr="00BD4EE7" w:rsidRDefault="00B52D38" w:rsidP="003A2A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BD4EE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Pr="00BD4EE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STAJ TAKVİMİ</w:t>
      </w:r>
    </w:p>
    <w:p w14:paraId="2CD5CE86" w14:textId="77777777" w:rsidR="00B52D38" w:rsidRPr="00BD4EE7" w:rsidRDefault="00B52D38" w:rsidP="00B52D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60B097" w14:textId="77777777" w:rsidR="00B52D38" w:rsidRPr="00BD4EE7" w:rsidRDefault="00B52D38" w:rsidP="00B52D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10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6"/>
        <w:gridCol w:w="6681"/>
      </w:tblGrid>
      <w:tr w:rsidR="00B52D38" w:rsidRPr="00BD4EE7" w14:paraId="5EECA443" w14:textId="77777777" w:rsidTr="003A2A1F">
        <w:trPr>
          <w:trHeight w:val="789"/>
          <w:tblCellSpacing w:w="0" w:type="dxa"/>
        </w:trPr>
        <w:tc>
          <w:tcPr>
            <w:tcW w:w="0" w:type="auto"/>
            <w:vAlign w:val="center"/>
            <w:hideMark/>
          </w:tcPr>
          <w:p w14:paraId="15635664" w14:textId="40F72A53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Mart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F60363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takvimi ve kontenjan kaynakları hakkında öğrencilerin bilgilendirilmesi</w:t>
            </w:r>
          </w:p>
        </w:tc>
      </w:tr>
      <w:tr w:rsidR="00B52D38" w:rsidRPr="00BD4EE7" w14:paraId="3F7BA026" w14:textId="77777777" w:rsidTr="003A2A1F">
        <w:trPr>
          <w:trHeight w:val="394"/>
          <w:tblCellSpacing w:w="0" w:type="dxa"/>
        </w:trPr>
        <w:tc>
          <w:tcPr>
            <w:tcW w:w="0" w:type="auto"/>
            <w:vAlign w:val="center"/>
            <w:hideMark/>
          </w:tcPr>
          <w:p w14:paraId="37667A21" w14:textId="0444F83A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Mayıs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680B05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son müracaat tarihi</w:t>
            </w:r>
          </w:p>
        </w:tc>
      </w:tr>
      <w:tr w:rsidR="00B52D38" w:rsidRPr="00BD4EE7" w14:paraId="0D68350D" w14:textId="77777777" w:rsidTr="003A2A1F">
        <w:trPr>
          <w:trHeight w:val="394"/>
          <w:tblCellSpacing w:w="0" w:type="dxa"/>
        </w:trPr>
        <w:tc>
          <w:tcPr>
            <w:tcW w:w="0" w:type="auto"/>
            <w:vAlign w:val="center"/>
            <w:hideMark/>
          </w:tcPr>
          <w:p w14:paraId="04BBA9D9" w14:textId="6DDB0310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Mayıs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6FADB8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Öğrencilerin gönderileceği işyerlerinin idareye bildirilmesi</w:t>
            </w:r>
          </w:p>
        </w:tc>
      </w:tr>
      <w:tr w:rsidR="00B52D38" w:rsidRPr="00BD4EE7" w14:paraId="56B6C314" w14:textId="77777777" w:rsidTr="003A2A1F">
        <w:trPr>
          <w:trHeight w:val="394"/>
          <w:tblCellSpacing w:w="0" w:type="dxa"/>
        </w:trPr>
        <w:tc>
          <w:tcPr>
            <w:tcW w:w="0" w:type="auto"/>
            <w:vAlign w:val="center"/>
            <w:hideMark/>
          </w:tcPr>
          <w:p w14:paraId="71C7F8F4" w14:textId="631C0C11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Mayıs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FA6A28D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öğrencilere dağıtılması</w:t>
            </w:r>
          </w:p>
        </w:tc>
      </w:tr>
      <w:tr w:rsidR="00B52D38" w:rsidRPr="00BD4EE7" w14:paraId="22D8B440" w14:textId="77777777" w:rsidTr="003A2A1F">
        <w:trPr>
          <w:trHeight w:val="789"/>
          <w:tblCellSpacing w:w="0" w:type="dxa"/>
        </w:trPr>
        <w:tc>
          <w:tcPr>
            <w:tcW w:w="0" w:type="auto"/>
            <w:vAlign w:val="center"/>
            <w:hideMark/>
          </w:tcPr>
          <w:p w14:paraId="3C66B786" w14:textId="25CEE841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Haziran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B9B60AD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nasıl doldurulacağının öğrencilere örneklerle anlatılması</w:t>
            </w:r>
          </w:p>
        </w:tc>
      </w:tr>
      <w:tr w:rsidR="00B52D38" w:rsidRPr="00BD4EE7" w14:paraId="3EA6B1E3" w14:textId="77777777" w:rsidTr="003A2A1F">
        <w:trPr>
          <w:trHeight w:val="789"/>
          <w:tblCellSpacing w:w="0" w:type="dxa"/>
        </w:trPr>
        <w:tc>
          <w:tcPr>
            <w:tcW w:w="0" w:type="auto"/>
            <w:vAlign w:val="center"/>
            <w:hideMark/>
          </w:tcPr>
          <w:p w14:paraId="6E87C833" w14:textId="52F553C8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</w:t>
            </w: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Temmuz -0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</w:t>
            </w: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Eylül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183B45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uygulaması</w:t>
            </w:r>
          </w:p>
        </w:tc>
      </w:tr>
      <w:tr w:rsidR="00B52D38" w:rsidRPr="00BD4EE7" w14:paraId="001ECBCD" w14:textId="77777777" w:rsidTr="003A2A1F">
        <w:trPr>
          <w:trHeight w:val="394"/>
          <w:tblCellSpacing w:w="0" w:type="dxa"/>
        </w:trPr>
        <w:tc>
          <w:tcPr>
            <w:tcW w:w="0" w:type="auto"/>
            <w:vAlign w:val="center"/>
            <w:hideMark/>
          </w:tcPr>
          <w:p w14:paraId="1C0339EB" w14:textId="7618A9CB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Eylül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2D1A7CA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teslim edilmesi</w:t>
            </w:r>
          </w:p>
        </w:tc>
      </w:tr>
      <w:tr w:rsidR="00B52D38" w:rsidRPr="00BD4EE7" w14:paraId="0301595D" w14:textId="77777777" w:rsidTr="003A2A1F">
        <w:trPr>
          <w:trHeight w:val="394"/>
          <w:tblCellSpacing w:w="0" w:type="dxa"/>
        </w:trPr>
        <w:tc>
          <w:tcPr>
            <w:tcW w:w="0" w:type="auto"/>
            <w:vAlign w:val="center"/>
            <w:hideMark/>
          </w:tcPr>
          <w:p w14:paraId="387D1BAA" w14:textId="1D5593D3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Eylül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9B1856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mazeretli teslimi</w:t>
            </w:r>
          </w:p>
        </w:tc>
      </w:tr>
      <w:tr w:rsidR="00B52D38" w:rsidRPr="00BD4EE7" w14:paraId="40B018FD" w14:textId="77777777" w:rsidTr="003A2A1F">
        <w:trPr>
          <w:trHeight w:val="789"/>
          <w:tblCellSpacing w:w="0" w:type="dxa"/>
        </w:trPr>
        <w:tc>
          <w:tcPr>
            <w:tcW w:w="0" w:type="auto"/>
            <w:vAlign w:val="center"/>
            <w:hideMark/>
          </w:tcPr>
          <w:p w14:paraId="65CDE826" w14:textId="26C973E9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Eylül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74FEFD2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İşyeri ve ziyaretçi öğretim elemanı raporu olumlu ise mülakatların yapılması</w:t>
            </w:r>
          </w:p>
        </w:tc>
      </w:tr>
      <w:tr w:rsidR="00B52D38" w:rsidRPr="00BD4EE7" w14:paraId="4687FC65" w14:textId="77777777" w:rsidTr="003A2A1F">
        <w:trPr>
          <w:trHeight w:val="789"/>
          <w:tblCellSpacing w:w="0" w:type="dxa"/>
        </w:trPr>
        <w:tc>
          <w:tcPr>
            <w:tcW w:w="0" w:type="auto"/>
            <w:vAlign w:val="center"/>
            <w:hideMark/>
          </w:tcPr>
          <w:p w14:paraId="3EBB899C" w14:textId="1BA1472E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-0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Ekim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9B0E7F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değerlendirme notlarının sisteme girilip bölüm başkanlığına teslim edilmesi</w:t>
            </w:r>
          </w:p>
        </w:tc>
      </w:tr>
    </w:tbl>
    <w:p w14:paraId="6C3A8560" w14:textId="77777777" w:rsidR="00B52D38" w:rsidRDefault="00B52D38" w:rsidP="00B52D38"/>
    <w:p w14:paraId="6B10C2B1" w14:textId="77777777" w:rsidR="003244AC" w:rsidRDefault="003244AC"/>
    <w:sectPr w:rsidR="00324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7D"/>
    <w:rsid w:val="0009037D"/>
    <w:rsid w:val="000D0618"/>
    <w:rsid w:val="003025D5"/>
    <w:rsid w:val="003244AC"/>
    <w:rsid w:val="003A2A1F"/>
    <w:rsid w:val="00B5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9ECD"/>
  <w15:chartTrackingRefBased/>
  <w15:docId w15:val="{28C4BC4B-028A-4324-9A70-A79C95E1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D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Yavuz</dc:creator>
  <cp:keywords/>
  <dc:description/>
  <cp:lastModifiedBy>Ayse Yavuz</cp:lastModifiedBy>
  <cp:revision>2</cp:revision>
  <dcterms:created xsi:type="dcterms:W3CDTF">2023-03-07T11:32:00Z</dcterms:created>
  <dcterms:modified xsi:type="dcterms:W3CDTF">2023-03-07T11:48:00Z</dcterms:modified>
</cp:coreProperties>
</file>